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29791" w14:textId="3A5E81F8" w:rsidR="00BF0400" w:rsidRPr="006802FE" w:rsidRDefault="006802FE">
      <w:pPr>
        <w:rPr>
          <w:b/>
          <w:bCs/>
        </w:rPr>
      </w:pPr>
      <w:r w:rsidRPr="006802FE">
        <w:rPr>
          <w:b/>
          <w:bCs/>
        </w:rPr>
        <w:t>Draft Email to Legislator</w:t>
      </w:r>
    </w:p>
    <w:p w14:paraId="0B48DA6D" w14:textId="460D7600" w:rsidR="006802FE" w:rsidRDefault="006802FE">
      <w:r>
        <w:t xml:space="preserve">Dear </w:t>
      </w:r>
      <w:r w:rsidR="00FA78C9">
        <w:rPr>
          <w:color w:val="000000" w:themeColor="text1"/>
        </w:rPr>
        <w:t>[</w:t>
      </w:r>
      <w:r w:rsidR="006649C4">
        <w:t xml:space="preserve">Assemblywoman or Assemblyman </w:t>
      </w:r>
      <w:r>
        <w:t>or Senator Last Name</w:t>
      </w:r>
      <w:r w:rsidR="00FA78C9">
        <w:t>]</w:t>
      </w:r>
      <w:r>
        <w:t xml:space="preserve">, </w:t>
      </w:r>
    </w:p>
    <w:p w14:paraId="7F1A6CBC" w14:textId="30203668" w:rsidR="006802FE" w:rsidRDefault="006802FE">
      <w:r>
        <w:t>I want to congratulate you on your election/reelection (as appropriate) to represent me and my family at the Nevada Legislature. I want to take a moment to introduce myself. My name is _________ and I am employed as __________. As an aviation professional, I want share with you the importance of aviation to our community but also to the statewide economy. I am also a member of the Nevada Aviation Association, which is an aviation industry advocate for maintaining and improving the statewide airport system and aeronautical operators across the Silver State. In March 2022, the Nevada Department of Transportation release</w:t>
      </w:r>
      <w:r w:rsidR="006649C4">
        <w:t>d</w:t>
      </w:r>
      <w:r>
        <w:t xml:space="preserve"> a study titled </w:t>
      </w:r>
      <w:r w:rsidR="006649C4">
        <w:t>"T</w:t>
      </w:r>
      <w:r>
        <w:t>he Nevada Airport and Heliport System Plan (NAHSP)</w:t>
      </w:r>
      <w:r w:rsidR="00FA78C9">
        <w:t xml:space="preserve"> Link here</w:t>
      </w:r>
      <w:r w:rsidR="00A26FE3">
        <w:t xml:space="preserve"> </w:t>
      </w:r>
      <w:hyperlink r:id="rId7" w:history="1">
        <w:r w:rsidR="00A26FE3" w:rsidRPr="00A26FE3">
          <w:rPr>
            <w:rStyle w:val="Hyperlink"/>
          </w:rPr>
          <w:t>NAHSP Executive Summary</w:t>
        </w:r>
      </w:hyperlink>
      <w:r>
        <w:t>.</w:t>
      </w:r>
      <w:r w:rsidR="006649C4">
        <w:t>”</w:t>
      </w:r>
      <w:r>
        <w:t xml:space="preserve"> Th</w:t>
      </w:r>
      <w:r w:rsidR="006649C4">
        <w:t>is $465,000</w:t>
      </w:r>
      <w:r w:rsidR="00FA78C9">
        <w:t xml:space="preserve"> </w:t>
      </w:r>
      <w:r>
        <w:t xml:space="preserve">study included an economic impact study. Aviation in Nevada supports over 285,000 jobs generating $12.1B in labor income and generating $40B in additional economic output. </w:t>
      </w:r>
      <w:r w:rsidR="00611055">
        <w:t>The study did not calculate the impacts on military aviation and aeronautical activity not associated with an airport (</w:t>
      </w:r>
      <w:r w:rsidR="004E32A5">
        <w:t>i.e.,</w:t>
      </w:r>
      <w:r w:rsidR="00611055">
        <w:t xml:space="preserve"> aviation manufacturing and UAV activity off-airport.)</w:t>
      </w:r>
    </w:p>
    <w:p w14:paraId="15D96419" w14:textId="2805A178" w:rsidR="006802FE" w:rsidRDefault="006802FE">
      <w:r>
        <w:t xml:space="preserve">The NAHSP identified initiatives and investment needs for Nevada Airports. </w:t>
      </w:r>
      <w:r w:rsidR="00611055">
        <w:t xml:space="preserve">The 20-year estimate for statewide aviation needs in $8.4B. </w:t>
      </w:r>
    </w:p>
    <w:p w14:paraId="146D7B55" w14:textId="0A2D5BF8" w:rsidR="006802FE" w:rsidRPr="006802FE" w:rsidRDefault="006802FE" w:rsidP="006802FE">
      <w:pPr>
        <w:spacing w:before="100" w:beforeAutospacing="1" w:after="100" w:afterAutospacing="1" w:line="240" w:lineRule="auto"/>
      </w:pPr>
      <w:r w:rsidRPr="006802FE">
        <w:t>The FAA establishes guidelines for managing and maintaining plans essential to airport development through the National Plan of Integrated Airport Systems (NPIAS) and the Airports Capital Improvement Plan (ACIP)</w:t>
      </w:r>
      <w:r w:rsidR="004E32A5" w:rsidRPr="006802FE">
        <w:t xml:space="preserve">. </w:t>
      </w:r>
      <w:r w:rsidRPr="006802FE">
        <w:t xml:space="preserve">Nevada has 31 NPIAS airports and </w:t>
      </w:r>
      <w:r w:rsidR="004E32A5" w:rsidRPr="006802FE">
        <w:t>nineteen</w:t>
      </w:r>
      <w:r w:rsidRPr="006802FE">
        <w:t xml:space="preserve"> non-NPIAS airports</w:t>
      </w:r>
      <w:r w:rsidR="006649C4">
        <w:t xml:space="preserve"> </w:t>
      </w:r>
      <w:proofErr w:type="gramStart"/>
      <w:r w:rsidR="006649C4">
        <w:t>many</w:t>
      </w:r>
      <w:proofErr w:type="gramEnd"/>
      <w:r w:rsidR="006649C4">
        <w:t xml:space="preserve"> of which are eligible for FAA grants</w:t>
      </w:r>
      <w:r w:rsidRPr="006802FE">
        <w:t xml:space="preserve">. </w:t>
      </w:r>
    </w:p>
    <w:p w14:paraId="472131F0" w14:textId="32B4DB0D" w:rsidR="006802FE" w:rsidRPr="006802FE" w:rsidRDefault="006802FE" w:rsidP="006802FE">
      <w:pPr>
        <w:spacing w:before="100" w:beforeAutospacing="1" w:after="100" w:afterAutospacing="1" w:line="240" w:lineRule="auto"/>
      </w:pPr>
      <w:r w:rsidRPr="006802FE">
        <w:t xml:space="preserve">$5M </w:t>
      </w:r>
      <w:r w:rsidR="006649C4">
        <w:t xml:space="preserve">in General Funds </w:t>
      </w:r>
      <w:r w:rsidRPr="006802FE">
        <w:t xml:space="preserve">directed to the Nevada Fund for Aviation program would allow </w:t>
      </w:r>
      <w:r w:rsidR="00FA4537">
        <w:t xml:space="preserve">Nevada </w:t>
      </w:r>
      <w:r w:rsidRPr="006802FE">
        <w:t>counties/municipalities to access FAA funds by providing required</w:t>
      </w:r>
      <w:r w:rsidR="00FA4537">
        <w:t xml:space="preserve"> local</w:t>
      </w:r>
      <w:r w:rsidRPr="006802FE">
        <w:t xml:space="preserve"> matching funds. FAA grant</w:t>
      </w:r>
      <w:r w:rsidR="003F4179">
        <w:t xml:space="preserve"> fund</w:t>
      </w:r>
      <w:r w:rsidRPr="006802FE">
        <w:t xml:space="preserve">s </w:t>
      </w:r>
      <w:r w:rsidR="00FA4537">
        <w:t xml:space="preserve">provide </w:t>
      </w:r>
      <w:r w:rsidRPr="006802FE">
        <w:t>9</w:t>
      </w:r>
      <w:r w:rsidR="00FA4537">
        <w:t xml:space="preserve">3.75 </w:t>
      </w:r>
      <w:r w:rsidR="003F4179">
        <w:t xml:space="preserve">cents for every dollar provided. The local grant recipient must provide </w:t>
      </w:r>
      <w:r w:rsidRPr="006802FE">
        <w:t xml:space="preserve">the </w:t>
      </w:r>
      <w:r w:rsidR="003F4179">
        <w:t xml:space="preserve">remaining </w:t>
      </w:r>
      <w:r w:rsidRPr="006802FE">
        <w:t>6</w:t>
      </w:r>
      <w:r w:rsidR="00FA4537">
        <w:t>.25</w:t>
      </w:r>
      <w:r w:rsidR="003F4179">
        <w:t xml:space="preserve"> cents</w:t>
      </w:r>
      <w:r w:rsidR="00FA4537">
        <w:t xml:space="preserve"> </w:t>
      </w:r>
      <w:r w:rsidR="003F4179">
        <w:t>on the dollar</w:t>
      </w:r>
      <w:r w:rsidRPr="006802FE">
        <w:t xml:space="preserve">. </w:t>
      </w:r>
      <w:r w:rsidR="006649C4">
        <w:t>In other words, for every 6</w:t>
      </w:r>
      <w:r w:rsidR="00FA4537">
        <w:t xml:space="preserve">.25 </w:t>
      </w:r>
      <w:r w:rsidR="006649C4">
        <w:t xml:space="preserve">cents that </w:t>
      </w:r>
      <w:r w:rsidR="003F4179">
        <w:t>the recipient spends</w:t>
      </w:r>
      <w:r w:rsidR="006649C4">
        <w:t>, the F</w:t>
      </w:r>
      <w:r w:rsidR="003F4179">
        <w:t>AA provides</w:t>
      </w:r>
      <w:r w:rsidR="006649C4">
        <w:t xml:space="preserve"> 9</w:t>
      </w:r>
      <w:r w:rsidR="00FA4537">
        <w:t xml:space="preserve">3.75 </w:t>
      </w:r>
      <w:r w:rsidR="006649C4">
        <w:t>cents</w:t>
      </w:r>
      <w:r w:rsidR="00D440F0">
        <w:t xml:space="preserve"> in grant funds</w:t>
      </w:r>
      <w:r w:rsidR="006649C4">
        <w:t xml:space="preserve">. </w:t>
      </w:r>
      <w:r w:rsidR="00D440F0">
        <w:t>What a bargain!</w:t>
      </w:r>
    </w:p>
    <w:p w14:paraId="5F8597A8" w14:textId="6E69CC20" w:rsidR="006802FE" w:rsidRPr="006802FE" w:rsidRDefault="006802FE" w:rsidP="006802FE">
      <w:pPr>
        <w:spacing w:before="100" w:beforeAutospacing="1" w:after="100" w:afterAutospacing="1" w:line="240" w:lineRule="auto"/>
      </w:pPr>
      <w:r w:rsidRPr="006802FE">
        <w:t xml:space="preserve">This funding will go a long way toward preserving airport infrastructure to enhance safety, foster sustainability, transform economies, connect communities, and optimize mobility. These projects include pavement maintenance, installation of automated weather reporting equipment, modernize airport fuel systems, </w:t>
      </w:r>
      <w:r w:rsidR="00D440F0">
        <w:t xml:space="preserve">and </w:t>
      </w:r>
      <w:r w:rsidRPr="006802FE">
        <w:t xml:space="preserve">install airport lighting for nighttime operations. Nevada airports connect statewide economies and provide access for healthcare. Doctors and nurses routinely travel from metro medical facilities </w:t>
      </w:r>
      <w:r w:rsidR="00D440F0">
        <w:t xml:space="preserve">in Reno and Las Vegas </w:t>
      </w:r>
      <w:r w:rsidRPr="006802FE">
        <w:t xml:space="preserve">to </w:t>
      </w:r>
      <w:r w:rsidR="00D440F0">
        <w:t>rural</w:t>
      </w:r>
      <w:r w:rsidRPr="006802FE">
        <w:t xml:space="preserve"> community airports to provide</w:t>
      </w:r>
      <w:r w:rsidR="006649C4">
        <w:t xml:space="preserve"> critical</w:t>
      </w:r>
      <w:r w:rsidRPr="006802FE">
        <w:t xml:space="preserve"> access to clinical healthcare services and allow for emergency medical evacuation to major trauma centers. There are </w:t>
      </w:r>
      <w:r w:rsidR="004E32A5" w:rsidRPr="006802FE">
        <w:t>forty-nine</w:t>
      </w:r>
      <w:r w:rsidRPr="006802FE">
        <w:t xml:space="preserve"> public use (local) airports and only three commercial service </w:t>
      </w:r>
      <w:r w:rsidR="00D440F0">
        <w:t xml:space="preserve">airports </w:t>
      </w:r>
      <w:r w:rsidRPr="006802FE">
        <w:t>(Las Vegas, Reno-Tahoe, and Elko)</w:t>
      </w:r>
      <w:r w:rsidR="00D440F0">
        <w:t>. H</w:t>
      </w:r>
      <w:r w:rsidR="006649C4">
        <w:t>owever</w:t>
      </w:r>
      <w:r w:rsidR="00D440F0">
        <w:t>,</w:t>
      </w:r>
      <w:r w:rsidR="006649C4">
        <w:t xml:space="preserve"> Elko is losing its last commercial service in 2023</w:t>
      </w:r>
      <w:r w:rsidR="004E32A5" w:rsidRPr="006802FE">
        <w:t xml:space="preserve">. </w:t>
      </w:r>
      <w:r w:rsidRPr="006802FE">
        <w:t>Local airports improve transportation options by reducing travel times, improving travel flexibility and scheduling, improve employee safety and security, enhance the delivery of time sensitive equipment, facilitate multiple-stop itineraries in a single day and often to towns and locations that would be inaccessible by commercial air service. Local airports are vital to the Nevada transportation network.</w:t>
      </w:r>
    </w:p>
    <w:p w14:paraId="6840A2A9" w14:textId="70F19516" w:rsidR="006802FE" w:rsidRDefault="006802FE" w:rsidP="006802FE">
      <w:pPr>
        <w:spacing w:before="100" w:beforeAutospacing="1" w:after="100" w:afterAutospacing="1" w:line="240" w:lineRule="auto"/>
      </w:pPr>
      <w:r w:rsidRPr="00D440F0">
        <w:rPr>
          <w:i/>
          <w:iCs/>
        </w:rPr>
        <w:t>A mile of road will take you one mile. A mile of runway will take you anywhere in the world</w:t>
      </w:r>
      <w:r w:rsidR="004E32A5" w:rsidRPr="00D440F0">
        <w:rPr>
          <w:i/>
          <w:iCs/>
        </w:rPr>
        <w:t>.</w:t>
      </w:r>
      <w:r w:rsidR="004E32A5" w:rsidRPr="006802FE">
        <w:t xml:space="preserve"> </w:t>
      </w:r>
      <w:r w:rsidRPr="006802FE">
        <w:t>By directing $5M to the Nevada Fund for Aviation, dollars received by the state will alleviate the demand on general fund dollars at the state or local level</w:t>
      </w:r>
      <w:r>
        <w:t xml:space="preserve"> and </w:t>
      </w:r>
      <w:r w:rsidRPr="005C3B35">
        <w:rPr>
          <w:b/>
          <w:bCs/>
          <w:u w:val="single"/>
        </w:rPr>
        <w:t xml:space="preserve">leverage </w:t>
      </w:r>
      <w:r w:rsidR="00D440F0">
        <w:rPr>
          <w:b/>
          <w:bCs/>
          <w:u w:val="single"/>
        </w:rPr>
        <w:t xml:space="preserve">over </w:t>
      </w:r>
      <w:r w:rsidRPr="005C3B35">
        <w:rPr>
          <w:b/>
          <w:bCs/>
          <w:u w:val="single"/>
        </w:rPr>
        <w:t xml:space="preserve">$90M in federal </w:t>
      </w:r>
      <w:r w:rsidR="00D440F0">
        <w:rPr>
          <w:b/>
          <w:bCs/>
          <w:u w:val="single"/>
        </w:rPr>
        <w:t xml:space="preserve">airport improvement </w:t>
      </w:r>
      <w:r w:rsidRPr="005C3B35">
        <w:rPr>
          <w:b/>
          <w:bCs/>
          <w:u w:val="single"/>
        </w:rPr>
        <w:t>grants</w:t>
      </w:r>
      <w:r w:rsidRPr="006802FE">
        <w:t>.</w:t>
      </w:r>
    </w:p>
    <w:p w14:paraId="45D0B78C" w14:textId="2BFA55F7" w:rsidR="00611055" w:rsidRDefault="00611055" w:rsidP="006802FE">
      <w:pPr>
        <w:spacing w:before="100" w:beforeAutospacing="1" w:after="100" w:afterAutospacing="1" w:line="240" w:lineRule="auto"/>
      </w:pPr>
      <w:r>
        <w:lastRenderedPageBreak/>
        <w:t>I would like to schedule a</w:t>
      </w:r>
      <w:r w:rsidR="00D440F0">
        <w:t xml:space="preserve"> call or a </w:t>
      </w:r>
      <w:r>
        <w:t xml:space="preserve">visit with you in district </w:t>
      </w:r>
      <w:r w:rsidR="00D440F0">
        <w:t xml:space="preserve">prior to the session. I would like to </w:t>
      </w:r>
      <w:r w:rsidR="004E32A5">
        <w:t xml:space="preserve">follow up with a </w:t>
      </w:r>
      <w:r>
        <w:t>visit in Carson City on March 27</w:t>
      </w:r>
      <w:r w:rsidRPr="00611055">
        <w:rPr>
          <w:vertAlign w:val="superscript"/>
        </w:rPr>
        <w:t>th</w:t>
      </w:r>
      <w:r w:rsidR="006649C4">
        <w:rPr>
          <w:vertAlign w:val="superscript"/>
        </w:rPr>
        <w:t xml:space="preserve"> </w:t>
      </w:r>
      <w:r w:rsidR="006649C4">
        <w:t xml:space="preserve">during </w:t>
      </w:r>
      <w:r w:rsidR="006649C4" w:rsidRPr="004E32A5">
        <w:rPr>
          <w:i/>
          <w:iCs/>
        </w:rPr>
        <w:t>Nevada Aviation Association Day</w:t>
      </w:r>
      <w:r w:rsidR="006649C4">
        <w:t xml:space="preserve"> at the Legislature.</w:t>
      </w:r>
    </w:p>
    <w:p w14:paraId="7BE3E6A0" w14:textId="741500BB" w:rsidR="006802FE" w:rsidRDefault="00611055" w:rsidP="00611055">
      <w:pPr>
        <w:spacing w:before="100" w:beforeAutospacing="1" w:after="100" w:afterAutospacing="1" w:line="240" w:lineRule="auto"/>
      </w:pPr>
      <w:r>
        <w:t>Best Regards,</w:t>
      </w:r>
    </w:p>
    <w:p w14:paraId="64C9ED42" w14:textId="5806D07B" w:rsidR="006649C4" w:rsidRDefault="006649C4" w:rsidP="00611055">
      <w:pPr>
        <w:spacing w:before="100" w:beforeAutospacing="1" w:after="100" w:afterAutospacing="1" w:line="240" w:lineRule="auto"/>
      </w:pPr>
    </w:p>
    <w:p w14:paraId="1878D3BB" w14:textId="5C60AF24" w:rsidR="006649C4" w:rsidRDefault="006649C4" w:rsidP="005C3B35">
      <w:pPr>
        <w:spacing w:after="0" w:line="240" w:lineRule="auto"/>
      </w:pPr>
      <w:r>
        <w:t>Name, title</w:t>
      </w:r>
    </w:p>
    <w:p w14:paraId="042BD598" w14:textId="64EAC243" w:rsidR="006649C4" w:rsidRDefault="006649C4" w:rsidP="006649C4">
      <w:pPr>
        <w:spacing w:after="0" w:line="240" w:lineRule="auto"/>
      </w:pPr>
      <w:r>
        <w:t>Company</w:t>
      </w:r>
    </w:p>
    <w:p w14:paraId="1D2B691F" w14:textId="7F5F0232" w:rsidR="006649C4" w:rsidRDefault="006649C4" w:rsidP="006649C4">
      <w:pPr>
        <w:spacing w:after="0" w:line="240" w:lineRule="auto"/>
      </w:pPr>
      <w:r>
        <w:t>Email</w:t>
      </w:r>
    </w:p>
    <w:p w14:paraId="19EAA3DE" w14:textId="06AD4448" w:rsidR="006649C4" w:rsidRDefault="006649C4" w:rsidP="005C3B35">
      <w:pPr>
        <w:spacing w:after="0" w:line="240" w:lineRule="auto"/>
      </w:pPr>
      <w:r>
        <w:t>Phone number</w:t>
      </w:r>
    </w:p>
    <w:sectPr w:rsidR="00664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2FE"/>
    <w:rsid w:val="003F4179"/>
    <w:rsid w:val="004E32A5"/>
    <w:rsid w:val="005C3B35"/>
    <w:rsid w:val="00611055"/>
    <w:rsid w:val="006649C4"/>
    <w:rsid w:val="006802FE"/>
    <w:rsid w:val="00A26FE3"/>
    <w:rsid w:val="00BF0400"/>
    <w:rsid w:val="00D440F0"/>
    <w:rsid w:val="00FA4537"/>
    <w:rsid w:val="00FA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778B"/>
  <w15:chartTrackingRefBased/>
  <w15:docId w15:val="{3C2E5DE1-0836-4882-96F4-59F63EAE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02FE"/>
    <w:rPr>
      <w:sz w:val="16"/>
      <w:szCs w:val="16"/>
    </w:rPr>
  </w:style>
  <w:style w:type="paragraph" w:styleId="CommentText">
    <w:name w:val="annotation text"/>
    <w:basedOn w:val="Normal"/>
    <w:link w:val="CommentTextChar"/>
    <w:uiPriority w:val="99"/>
    <w:semiHidden/>
    <w:unhideWhenUsed/>
    <w:rsid w:val="006802FE"/>
    <w:pPr>
      <w:spacing w:line="240" w:lineRule="auto"/>
    </w:pPr>
    <w:rPr>
      <w:sz w:val="20"/>
      <w:szCs w:val="20"/>
    </w:rPr>
  </w:style>
  <w:style w:type="character" w:customStyle="1" w:styleId="CommentTextChar">
    <w:name w:val="Comment Text Char"/>
    <w:basedOn w:val="DefaultParagraphFont"/>
    <w:link w:val="CommentText"/>
    <w:uiPriority w:val="99"/>
    <w:semiHidden/>
    <w:rsid w:val="006802FE"/>
    <w:rPr>
      <w:sz w:val="20"/>
      <w:szCs w:val="20"/>
    </w:rPr>
  </w:style>
  <w:style w:type="character" w:styleId="Hyperlink">
    <w:name w:val="Hyperlink"/>
    <w:basedOn w:val="DefaultParagraphFont"/>
    <w:uiPriority w:val="99"/>
    <w:unhideWhenUsed/>
    <w:rsid w:val="00A26FE3"/>
    <w:rPr>
      <w:color w:val="0563C1" w:themeColor="hyperlink"/>
      <w:u w:val="single"/>
    </w:rPr>
  </w:style>
  <w:style w:type="character" w:customStyle="1" w:styleId="UnresolvedMention1">
    <w:name w:val="Unresolved Mention1"/>
    <w:basedOn w:val="DefaultParagraphFont"/>
    <w:uiPriority w:val="99"/>
    <w:semiHidden/>
    <w:unhideWhenUsed/>
    <w:rsid w:val="00A26FE3"/>
    <w:rPr>
      <w:color w:val="605E5C"/>
      <w:shd w:val="clear" w:color="auto" w:fill="E1DFDD"/>
    </w:rPr>
  </w:style>
  <w:style w:type="paragraph" w:styleId="Revision">
    <w:name w:val="Revision"/>
    <w:hidden/>
    <w:uiPriority w:val="99"/>
    <w:semiHidden/>
    <w:rsid w:val="006649C4"/>
    <w:pPr>
      <w:spacing w:after="0" w:line="240" w:lineRule="auto"/>
    </w:pPr>
  </w:style>
  <w:style w:type="paragraph" w:styleId="BalloonText">
    <w:name w:val="Balloon Text"/>
    <w:basedOn w:val="Normal"/>
    <w:link w:val="BalloonTextChar"/>
    <w:uiPriority w:val="99"/>
    <w:semiHidden/>
    <w:unhideWhenUsed/>
    <w:rsid w:val="005C3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B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nevadaaviationsystem.com/wp-content/uploads/2022/04/Digital_NAHSP_ExecutiveSummar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005FA834CB534588583EA3674D6C81" ma:contentTypeVersion="9" ma:contentTypeDescription="Create a new document." ma:contentTypeScope="" ma:versionID="f79e884acaf57e7ea75a962c9a2d4442">
  <xsd:schema xmlns:xsd="http://www.w3.org/2001/XMLSchema" xmlns:xs="http://www.w3.org/2001/XMLSchema" xmlns:p="http://schemas.microsoft.com/office/2006/metadata/properties" xmlns:ns3="6b6efe6a-77ac-479d-abcb-0431baff7f7f" xmlns:ns4="9d42fd44-c9ac-4252-96e5-c5eb098725cc" targetNamespace="http://schemas.microsoft.com/office/2006/metadata/properties" ma:root="true" ma:fieldsID="2f876957bdea3a94735f3aac10b6e6cb" ns3:_="" ns4:_="">
    <xsd:import namespace="6b6efe6a-77ac-479d-abcb-0431baff7f7f"/>
    <xsd:import namespace="9d42fd44-c9ac-4252-96e5-c5eb098725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efe6a-77ac-479d-abcb-0431baff7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42fd44-c9ac-4252-96e5-c5eb098725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FDA6A9-B068-4231-A65A-C435A1DD5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efe6a-77ac-479d-abcb-0431baff7f7f"/>
    <ds:schemaRef ds:uri="9d42fd44-c9ac-4252-96e5-c5eb09872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D882D5-E162-4730-8E1F-7443C2CDB709}">
  <ds:schemaRefs>
    <ds:schemaRef ds:uri="http://schemas.microsoft.com/sharepoint/v3/contenttype/forms"/>
  </ds:schemaRefs>
</ds:datastoreItem>
</file>

<file path=customXml/itemProps3.xml><?xml version="1.0" encoding="utf-8"?>
<ds:datastoreItem xmlns:ds="http://schemas.openxmlformats.org/officeDocument/2006/customXml" ds:itemID="{606037D3-3ACF-4878-A13F-C049B4D617FE}">
  <ds:schemaRefs>
    <ds:schemaRef ds:uri="http://purl.org/dc/elements/1.1/"/>
    <ds:schemaRef ds:uri="http://www.w3.org/XML/1998/namespace"/>
    <ds:schemaRef ds:uri="http://schemas.microsoft.com/office/2006/documentManagement/types"/>
    <ds:schemaRef ds:uri="http://purl.org/dc/dcmitype/"/>
    <ds:schemaRef ds:uri="6b6efe6a-77ac-479d-abcb-0431baff7f7f"/>
    <ds:schemaRef ds:uri="http://purl.org/dc/terms/"/>
    <ds:schemaRef ds:uri="http://schemas.microsoft.com/office/infopath/2007/PartnerControls"/>
    <ds:schemaRef ds:uri="http://schemas.openxmlformats.org/package/2006/metadata/core-properties"/>
    <ds:schemaRef ds:uri="9d42fd44-c9ac-4252-96e5-c5eb098725c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Moen</dc:creator>
  <cp:keywords/>
  <dc:description/>
  <cp:lastModifiedBy>Kenneth Moen</cp:lastModifiedBy>
  <cp:revision>2</cp:revision>
  <dcterms:created xsi:type="dcterms:W3CDTF">2023-01-04T06:12:00Z</dcterms:created>
  <dcterms:modified xsi:type="dcterms:W3CDTF">2023-01-04T06:12:00Z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0x01010094005FA834CB534588583EA3674D6C81</vt:lpwstr>
  </property>
</Properties>
</file>